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7455" w14:textId="74D96251" w:rsidR="00E71B30" w:rsidRPr="0035548E" w:rsidRDefault="00E71B30" w:rsidP="00E71B30">
      <w:pPr>
        <w:spacing w:after="0"/>
        <w:ind w:firstLine="709"/>
        <w:jc w:val="center"/>
        <w:rPr>
          <w:rStyle w:val="a3"/>
          <w:rFonts w:ascii="Arial" w:hAnsi="Arial" w:cs="Arial"/>
          <w:color w:val="000000" w:themeColor="text1"/>
          <w:szCs w:val="28"/>
          <w:lang w:val="kk-KZ"/>
        </w:rPr>
      </w:pPr>
      <w:r w:rsidRPr="0035548E">
        <w:rPr>
          <w:rStyle w:val="a3"/>
          <w:rFonts w:ascii="Arial" w:hAnsi="Arial" w:cs="Arial"/>
          <w:color w:val="000000" w:themeColor="text1"/>
          <w:szCs w:val="28"/>
          <w:lang w:val="kk-KZ"/>
        </w:rPr>
        <w:t>Халықаралық инженерлік-технологиялық университеті әз-Наурыз мейрамын тойлады</w:t>
      </w:r>
    </w:p>
    <w:p w14:paraId="513C317D" w14:textId="77777777" w:rsidR="00E71B30" w:rsidRPr="0035548E" w:rsidRDefault="00E71B30" w:rsidP="00072E97">
      <w:pPr>
        <w:spacing w:after="0"/>
        <w:ind w:firstLine="709"/>
        <w:jc w:val="both"/>
        <w:rPr>
          <w:rStyle w:val="a3"/>
          <w:rFonts w:ascii="Arial" w:hAnsi="Arial" w:cs="Arial"/>
          <w:color w:val="000000" w:themeColor="text1"/>
          <w:szCs w:val="28"/>
        </w:rPr>
      </w:pPr>
    </w:p>
    <w:p w14:paraId="09D3C417" w14:textId="77777777" w:rsidR="00E71B30" w:rsidRPr="0035548E" w:rsidRDefault="00E71B30" w:rsidP="00E71B30">
      <w:pPr>
        <w:spacing w:after="0"/>
        <w:jc w:val="both"/>
        <w:rPr>
          <w:rStyle w:val="a3"/>
          <w:rFonts w:ascii="Arial" w:hAnsi="Arial" w:cs="Arial"/>
          <w:color w:val="000000" w:themeColor="text1"/>
          <w:szCs w:val="28"/>
        </w:rPr>
      </w:pPr>
    </w:p>
    <w:p w14:paraId="46F36E40" w14:textId="052C26A9" w:rsidR="00472A7B" w:rsidRPr="0035548E" w:rsidRDefault="00F420E1" w:rsidP="00072E97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8"/>
          <w:shd w:val="clear" w:color="auto" w:fill="FFFFFF"/>
          <w:lang w:val="kk-KZ"/>
        </w:rPr>
      </w:pP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Наурыз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-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Ұлыстың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күнi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Бұл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күнi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күн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мен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түн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теңеледi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>. Жан-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жануар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түлейдi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Жер-Ана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жасарып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табиғат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жаңарады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Адамзаттың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бойында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жүгiрiп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>, тал-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теректер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бүршiк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жарады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Қазақтың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сайын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даласын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Қызыр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баба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кезiп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адам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баласына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құт-береке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бақ-дәулет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сыйлайды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Самарқанның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көк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тасы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ерiп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қасиеттi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қара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жер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қара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топырақ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бусанады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даланың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төсiнде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қызғалдақтар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құлпыра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өсiп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>, бел-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белестерге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қызылды-жасылды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кiлем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төселедi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Ұлан-байтақ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Қазақстанның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халқы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жетi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түрлi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дәмнен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наурыз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көже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жасап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ұлттық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салт-дәстүр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әдет-ғұрыптарды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сақтап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ай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бойы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Ұлыстың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Ұлы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күнiн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тойлайды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Бүкiл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Шығыс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халқына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ортақ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бұл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мейрамда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араздасқандар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татуласып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дүйiм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халық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мұқым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ел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ауызбiршiлiкте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35548E">
        <w:rPr>
          <w:rStyle w:val="a3"/>
          <w:rFonts w:ascii="Arial" w:hAnsi="Arial" w:cs="Arial"/>
          <w:color w:val="000000" w:themeColor="text1"/>
          <w:szCs w:val="28"/>
        </w:rPr>
        <w:t>болады</w:t>
      </w:r>
      <w:proofErr w:type="spellEnd"/>
      <w:r w:rsidRPr="0035548E">
        <w:rPr>
          <w:rStyle w:val="a3"/>
          <w:rFonts w:ascii="Arial" w:hAnsi="Arial" w:cs="Arial"/>
          <w:color w:val="000000" w:themeColor="text1"/>
          <w:szCs w:val="28"/>
        </w:rPr>
        <w:t>.</w:t>
      </w:r>
      <w:r w:rsidR="00472A7B" w:rsidRPr="0035548E">
        <w:rPr>
          <w:rFonts w:ascii="Arial" w:hAnsi="Arial" w:cs="Arial"/>
          <w:color w:val="000000" w:themeColor="text1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</w:p>
    <w:p w14:paraId="4568F9A2" w14:textId="77777777" w:rsidR="00472A7B" w:rsidRPr="0035548E" w:rsidRDefault="00472A7B" w:rsidP="00072E97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8"/>
          <w:shd w:val="clear" w:color="auto" w:fill="FFFFFF"/>
          <w:lang w:val="kk-KZ"/>
        </w:rPr>
      </w:pPr>
    </w:p>
    <w:p w14:paraId="6E211148" w14:textId="0FB7E5E2" w:rsidR="00472A7B" w:rsidRPr="0035548E" w:rsidRDefault="003202FC" w:rsidP="00072E97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8"/>
          <w:lang w:val="kk-KZ"/>
        </w:rPr>
      </w:pPr>
      <w:r>
        <w:rPr>
          <w:rFonts w:ascii="Arial" w:hAnsi="Arial" w:cs="Arial"/>
          <w:color w:val="000000" w:themeColor="text1"/>
          <w:szCs w:val="28"/>
          <w:shd w:val="clear" w:color="auto" w:fill="FFFFFF"/>
          <w:lang w:val="kk-KZ"/>
        </w:rPr>
        <w:t>Суір айында</w:t>
      </w:r>
      <w:r w:rsidR="00472A7B" w:rsidRPr="0035548E">
        <w:rPr>
          <w:rFonts w:ascii="Arial" w:hAnsi="Arial" w:cs="Arial"/>
          <w:color w:val="000000" w:themeColor="text1"/>
          <w:szCs w:val="28"/>
          <w:shd w:val="clear" w:color="auto" w:fill="FFFFFF"/>
          <w:lang w:val="kk-KZ"/>
        </w:rPr>
        <w:t xml:space="preserve"> Халықаралық инженерлік-технологиялық университетінде Наурыз мейрамы сән-салтанатпен аталып өтті.  Жылдан жылға жалғасын тапқан ұлттық дәстүр</w:t>
      </w:r>
    </w:p>
    <w:p w14:paraId="4E628EE7" w14:textId="4D386155" w:rsidR="00FE021A" w:rsidRPr="0035548E" w:rsidRDefault="00472A7B" w:rsidP="00FE021A">
      <w:pPr>
        <w:pStyle w:val="1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аясында университетте 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«Қош келдің, әз-Наурыз</w:t>
      </w:r>
      <w:r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!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» атты мерекелік іс-шара ұйымдастырылды. Мейрам концерттік қойылыммен басталып, Наурыз – Сәуір – Мамыр айлары жұртқа деген ізгі тілектерін білдірді. Ұлыстың ұлы күні </w:t>
      </w:r>
      <w:r w:rsidR="00FE021A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Қыдыр ата бастаған Халықаралық инженерлік-технологиялық университетінің көші </w:t>
      </w:r>
      <w:r w:rsidR="00E873A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сахнаның ажарын аша түсті. </w:t>
      </w:r>
      <w:r w:rsidR="00FE021A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Көш қатарында халықаралық, республикалық, қалалық олимпиадалардың, байқаулардың жеңімпаздары, ғылыми грант, патент иегерлері, джиу-джитсу, күрес, бокстан, </w:t>
      </w:r>
      <w:r w:rsidR="00E873A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Орталық </w:t>
      </w:r>
      <w:r w:rsidR="00FE021A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Азия, республика чемпиондары, үздік жас ғалымдар мен ғылыми жобалардың авторлары болды. </w:t>
      </w:r>
      <w:r w:rsidR="00E873A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Алыстан ат терлетіп келген Қыдыр ата 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елге ақ батасын берді. Ас төресі наурыз көже таратылып, өнерлі </w:t>
      </w:r>
      <w:r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студенттер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оқу ордасын ән</w:t>
      </w:r>
      <w:r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мен биге 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бөледі.</w:t>
      </w:r>
      <w:r w:rsidR="00FE021A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</w:t>
      </w:r>
      <w:r w:rsidR="00F420E1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14:paraId="4FF6D235" w14:textId="690F29B0" w:rsidR="00FE021A" w:rsidRPr="0035548E" w:rsidRDefault="00FE021A" w:rsidP="00FE021A">
      <w:pPr>
        <w:ind w:firstLine="708"/>
        <w:jc w:val="both"/>
        <w:rPr>
          <w:rFonts w:ascii="Arial" w:hAnsi="Arial" w:cs="Arial"/>
          <w:color w:val="000000" w:themeColor="text1"/>
          <w:szCs w:val="28"/>
          <w:lang w:val="kk-KZ"/>
        </w:rPr>
      </w:pPr>
      <w:r w:rsidRPr="0035548E">
        <w:rPr>
          <w:rFonts w:ascii="Arial" w:hAnsi="Arial" w:cs="Arial"/>
          <w:color w:val="000000" w:themeColor="text1"/>
          <w:szCs w:val="28"/>
          <w:lang w:val="kk-KZ"/>
        </w:rPr>
        <w:t>Халықаралық инженерлік-технологиялық университеті ауылында ұйымдастырылған Ұлыстың ұлы күні мерекесіндегі ерекше қуанышқа белгілі мемлекет және қоғам қайраткерлері, Түркия,</w:t>
      </w:r>
      <w:r w:rsidR="003202FC">
        <w:rPr>
          <w:rFonts w:ascii="Arial" w:hAnsi="Arial" w:cs="Arial"/>
          <w:color w:val="000000" w:themeColor="text1"/>
          <w:szCs w:val="28"/>
          <w:lang w:val="kk-KZ"/>
        </w:rPr>
        <w:t xml:space="preserve"> Германия,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 xml:space="preserve"> Қырғызстан, Өзбекстан мемлекеттерінің  ғалымдары, университеттің профессорлық-оқытушылық құрамы, студенттер, магистранттар қатысты.  Шақырылған құрметті қонақтар қатарында: "Академик Ө. А. Жолдасбеков атындағы Механика және машинтану институтының " бас директоры- Төлешов Амандық Қуатұлы; </w:t>
      </w:r>
      <w:r w:rsidRPr="0035548E">
        <w:rPr>
          <w:rFonts w:ascii="Arial" w:eastAsia="Times New Roman CYR" w:hAnsi="Arial" w:cs="Arial"/>
          <w:bCs/>
          <w:color w:val="000000" w:themeColor="text1"/>
          <w:szCs w:val="28"/>
          <w:lang w:val="kk-KZ"/>
        </w:rPr>
        <w:t>профессор, Стамбул техникалық университетінің халықаралық бағдар</w:t>
      </w:r>
      <w:r w:rsidR="003202FC">
        <w:rPr>
          <w:rFonts w:ascii="Arial" w:eastAsia="Times New Roman CYR" w:hAnsi="Arial" w:cs="Arial"/>
          <w:bCs/>
          <w:color w:val="000000" w:themeColor="text1"/>
          <w:szCs w:val="28"/>
          <w:lang w:val="kk-KZ"/>
        </w:rPr>
        <w:t>ламалар үйлестірушісі, профессор</w:t>
      </w:r>
      <w:r w:rsidRPr="0035548E">
        <w:rPr>
          <w:rFonts w:ascii="Arial" w:eastAsia="Times New Roman CYR" w:hAnsi="Arial" w:cs="Arial"/>
          <w:bCs/>
          <w:color w:val="000000" w:themeColor="text1"/>
          <w:szCs w:val="28"/>
          <w:lang w:val="kk-KZ"/>
        </w:rPr>
        <w:t xml:space="preserve"> Велиев Ельдар Исмаилұлы;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 xml:space="preserve">Стамбул Техникалық университетінің техникалық it-орталығының директоры – Мустафа Хельвачи; </w:t>
      </w:r>
      <w:r w:rsidRPr="0035548E">
        <w:rPr>
          <w:rFonts w:ascii="Arial" w:eastAsia="Times New Roman CYR" w:hAnsi="Arial" w:cs="Arial"/>
          <w:color w:val="000000" w:themeColor="text1"/>
          <w:szCs w:val="28"/>
          <w:lang w:val="kk-KZ"/>
        </w:rPr>
        <w:t>М. Адышев атындағы Ош технологиялық университетінің оқу ісі жөніндегі прорект</w:t>
      </w:r>
      <w:r w:rsidR="003202FC">
        <w:rPr>
          <w:rFonts w:ascii="Arial" w:eastAsia="Times New Roman CYR" w:hAnsi="Arial" w:cs="Arial"/>
          <w:color w:val="000000" w:themeColor="text1"/>
          <w:szCs w:val="28"/>
          <w:lang w:val="kk-KZ"/>
        </w:rPr>
        <w:t xml:space="preserve">оры – Мамытов Ұлықбек Жанышұлы;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 xml:space="preserve">"Қазақ жеміс-көкөніс шаруашылығы ғылыми-зерттеу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lastRenderedPageBreak/>
        <w:t>институты" Басқарма төрағасының орынбасары – Қазыбаева Сәуле Жамбылқызы; "Ж. Жиембаев атындағы Қазақ өсімдіктерді қорғау және карантин ғылыми-зерттеу институты" Басқарма төрағасы – Дүйсенбеков Бахытжан Әлішерұлы; "Алтай геологиялық-экологиялық институты"  директоры- Муздыбаева Шарбану Аққазинқызы; "Микробиология және вирусология ғылыми-өндірістік орталығы" бас директорының ғылыми жұмыс жөніндегі орынбасары – Баймаханова Байкен Бекарыстанқызы; "Агротехнологияларды трансферттеу және коммерцияландыру орталығы" басқарма төраға</w:t>
      </w:r>
      <w:r w:rsidR="003202FC">
        <w:rPr>
          <w:rFonts w:ascii="Arial" w:hAnsi="Arial" w:cs="Arial"/>
          <w:color w:val="000000" w:themeColor="text1"/>
          <w:szCs w:val="28"/>
          <w:lang w:val="kk-KZ"/>
        </w:rPr>
        <w:t xml:space="preserve">сы – Садықов Серік Төлеубайұлы;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>"Экономика институты" директорының ғылым жөніндегі орынбасары,- Алибекова Гүлназ Жанатқызы; «Адырна» ақпараттық агенттігінің бөлім жетекшісі – Дина Литвин, болды.</w:t>
      </w:r>
    </w:p>
    <w:p w14:paraId="600EE636" w14:textId="1E5255A9" w:rsidR="00E873A7" w:rsidRPr="0035548E" w:rsidRDefault="00E873A7" w:rsidP="00FE021A">
      <w:pPr>
        <w:ind w:firstLine="708"/>
        <w:jc w:val="both"/>
        <w:rPr>
          <w:rFonts w:ascii="Arial" w:hAnsi="Arial" w:cs="Arial"/>
          <w:color w:val="000000" w:themeColor="text1"/>
          <w:szCs w:val="28"/>
          <w:lang w:val="kk-KZ"/>
        </w:rPr>
      </w:pPr>
      <w:r w:rsidRPr="0035548E">
        <w:rPr>
          <w:rFonts w:ascii="Arial" w:hAnsi="Arial" w:cs="Arial"/>
          <w:color w:val="000000" w:themeColor="text1"/>
          <w:szCs w:val="28"/>
          <w:lang w:val="kk-KZ"/>
        </w:rPr>
        <w:t>Мерекелік шарада Халықаралық инженерлік-технологиялық университет ректоры Гүлнәр Сәрсенбекова</w:t>
      </w:r>
      <w:r w:rsidR="00E71B30" w:rsidRPr="0035548E">
        <w:rPr>
          <w:rFonts w:ascii="Arial" w:hAnsi="Arial" w:cs="Arial"/>
          <w:color w:val="000000" w:themeColor="text1"/>
          <w:szCs w:val="28"/>
          <w:lang w:val="kk-KZ"/>
        </w:rPr>
        <w:t xml:space="preserve"> , «Барша әлемдегі ұлт пен ұлысты, ел мен елді теңестіретін көктемгі осы бір мейрам жыл сайын жаңару мен жасампаздықтың мерекесі ретінде халқымызға қуаныш пен мол табыс әкелсін!»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 xml:space="preserve"> </w:t>
      </w:r>
      <w:r w:rsidR="00E71B30" w:rsidRPr="0035548E">
        <w:rPr>
          <w:rFonts w:ascii="Arial" w:hAnsi="Arial" w:cs="Arial"/>
          <w:color w:val="000000" w:themeColor="text1"/>
          <w:szCs w:val="28"/>
          <w:lang w:val="kk-KZ"/>
        </w:rPr>
        <w:t xml:space="preserve">-деп </w:t>
      </w:r>
      <w:r w:rsidRPr="0035548E">
        <w:rPr>
          <w:rFonts w:ascii="Arial" w:hAnsi="Arial" w:cs="Arial"/>
          <w:color w:val="000000" w:themeColor="text1"/>
          <w:szCs w:val="28"/>
          <w:lang w:val="kk-KZ"/>
        </w:rPr>
        <w:t>құттықтау сөз сөйле</w:t>
      </w:r>
      <w:r w:rsidR="00E71B30" w:rsidRPr="0035548E">
        <w:rPr>
          <w:rFonts w:ascii="Arial" w:hAnsi="Arial" w:cs="Arial"/>
          <w:color w:val="000000" w:themeColor="text1"/>
          <w:szCs w:val="28"/>
          <w:lang w:val="kk-KZ"/>
        </w:rPr>
        <w:t>ді.</w:t>
      </w:r>
    </w:p>
    <w:p w14:paraId="6B4082F7" w14:textId="630000C2" w:rsidR="007C1C68" w:rsidRPr="0035548E" w:rsidRDefault="003202FC" w:rsidP="00E873A7">
      <w:pPr>
        <w:pStyle w:val="a4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Университеттің 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«Кербез» би тобы - Қазақ биін билеп кештің көркін келтірді. Мерекелік шаралар барысында күй тартыс ұйымдастырылып, </w:t>
      </w:r>
      <w:r w:rsidR="00A65F4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ару қыздар әсем ән шырқады.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Қол күресі, арқан тарту сынды ұлттық ойындар ойнатылып, сегіз қырлы, бір сырлы жастар «Қара жорға» биімен көпшіліктің көңілін көтерді. Студент жастар</w:t>
      </w:r>
      <w:r w:rsidR="00A65F4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дан құралған әншілер тобы 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“</w:t>
      </w:r>
      <w:r w:rsidR="00A65F4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Рухты Ару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” әнін шырқаса,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шетелдік әріптесіміз</w:t>
      </w:r>
      <w:r w:rsidR="00A65F4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оқытушы Ричард Овойнка 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«</w:t>
      </w:r>
      <w:r w:rsidR="00A65F47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>Бозжорға</w:t>
      </w:r>
      <w:r w:rsidR="007C1C68" w:rsidRPr="0035548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» ән-шашуын қонақтарға тарту етті. Алтын күннен нұр, жерге алтын дән себілетін шақта күн шуақты болып, ел қуанышқа кенеліп, Наурыз мерекесі нағыз тойға айналды. </w:t>
      </w:r>
    </w:p>
    <w:p w14:paraId="77578BF0" w14:textId="6B68CEEA" w:rsidR="0035548E" w:rsidRPr="0035548E" w:rsidRDefault="0035548E" w:rsidP="0035548E">
      <w:pPr>
        <w:ind w:firstLine="708"/>
        <w:jc w:val="both"/>
        <w:rPr>
          <w:rFonts w:ascii="Arial" w:hAnsi="Arial" w:cs="Arial"/>
          <w:szCs w:val="28"/>
          <w:lang w:val="kk-KZ"/>
        </w:rPr>
      </w:pPr>
      <w:r w:rsidRPr="0035548E">
        <w:rPr>
          <w:rFonts w:ascii="Arial" w:hAnsi="Arial" w:cs="Arial"/>
          <w:szCs w:val="28"/>
          <w:lang w:val="kk-KZ"/>
        </w:rPr>
        <w:t>Мерекелік шараның соңын университет ректоры  бастаған, проректорлар,</w:t>
      </w:r>
      <w:r w:rsidR="00D27A7B">
        <w:rPr>
          <w:rFonts w:ascii="Arial" w:hAnsi="Arial" w:cs="Arial"/>
          <w:szCs w:val="28"/>
          <w:lang w:val="kk-KZ"/>
        </w:rPr>
        <w:t xml:space="preserve"> декандар мен</w:t>
      </w:r>
      <w:r w:rsidRPr="0035548E">
        <w:rPr>
          <w:rFonts w:ascii="Arial" w:hAnsi="Arial" w:cs="Arial"/>
          <w:szCs w:val="28"/>
          <w:lang w:val="kk-KZ"/>
        </w:rPr>
        <w:t xml:space="preserve"> кафедра меңгерушілері, құрылымдық бөлімше басшылары, профессорлық-оқытушылық құрам, студенттер мен магистранттардан құралған бір топ қосыла «Атамекен» әнін бірлесе орындап, ұжымдық рухты көтере түсті. Бұл көрініс өскелең ұрпақ ойында жоғары патриоттық сана қалыптастырып, </w:t>
      </w:r>
      <w:r w:rsidRPr="0035548E">
        <w:rPr>
          <w:rFonts w:ascii="Arial" w:hAnsi="Arial" w:cs="Arial"/>
          <w:szCs w:val="28"/>
          <w:shd w:val="clear" w:color="auto" w:fill="FFFFFF"/>
          <w:lang w:val="kk-KZ"/>
        </w:rPr>
        <w:t>өз еліне деген мақтаныш сезімін оятты.</w:t>
      </w:r>
    </w:p>
    <w:p w14:paraId="5F7AC6AD" w14:textId="5B18EEE0" w:rsidR="00472A7B" w:rsidRPr="0035548E" w:rsidRDefault="00472A7B" w:rsidP="00472A7B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sectPr w:rsidR="00472A7B" w:rsidRPr="003554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1E7B"/>
    <w:multiLevelType w:val="hybridMultilevel"/>
    <w:tmpl w:val="3D66C18C"/>
    <w:lvl w:ilvl="0" w:tplc="C13A67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4"/>
    <w:rsid w:val="00072E97"/>
    <w:rsid w:val="002D1E34"/>
    <w:rsid w:val="003202FC"/>
    <w:rsid w:val="0035548E"/>
    <w:rsid w:val="003D4E34"/>
    <w:rsid w:val="004325AF"/>
    <w:rsid w:val="00472A7B"/>
    <w:rsid w:val="005C32D0"/>
    <w:rsid w:val="0067625A"/>
    <w:rsid w:val="006C0B77"/>
    <w:rsid w:val="007C1C68"/>
    <w:rsid w:val="008242FF"/>
    <w:rsid w:val="00870751"/>
    <w:rsid w:val="00922C48"/>
    <w:rsid w:val="00A65F47"/>
    <w:rsid w:val="00B915B7"/>
    <w:rsid w:val="00D27A7B"/>
    <w:rsid w:val="00E71B30"/>
    <w:rsid w:val="00E873A7"/>
    <w:rsid w:val="00EA59DF"/>
    <w:rsid w:val="00ED6108"/>
    <w:rsid w:val="00EE4070"/>
    <w:rsid w:val="00F12C76"/>
    <w:rsid w:val="00F420E1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1C25"/>
  <w15:chartTrackingRefBased/>
  <w15:docId w15:val="{43577708-971F-4BAC-911B-7D97B31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E1"/>
    <w:rPr>
      <w:b/>
      <w:bCs/>
    </w:rPr>
  </w:style>
  <w:style w:type="paragraph" w:styleId="a4">
    <w:name w:val="Normal (Web)"/>
    <w:basedOn w:val="a"/>
    <w:uiPriority w:val="99"/>
    <w:unhideWhenUsed/>
    <w:rsid w:val="00F420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5AF"/>
    <w:pPr>
      <w:ind w:left="720"/>
      <w:contextualSpacing/>
    </w:pPr>
  </w:style>
  <w:style w:type="paragraph" w:customStyle="1" w:styleId="1">
    <w:name w:val="Обычный1"/>
    <w:rsid w:val="00FE021A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4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2023-04-28T09:06:00Z</cp:lastPrinted>
  <dcterms:created xsi:type="dcterms:W3CDTF">2023-04-27T04:07:00Z</dcterms:created>
  <dcterms:modified xsi:type="dcterms:W3CDTF">2023-04-28T09:31:00Z</dcterms:modified>
</cp:coreProperties>
</file>